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7CB4539" w:rsidP="1A5704C6" w:rsidRDefault="17CB4539" w14:paraId="6DD8671A" w14:textId="4309FE01">
      <w:pPr>
        <w:pStyle w:val="Title"/>
        <w:suppressLineNumbers w:val="0"/>
        <w:bidi w:val="0"/>
        <w:spacing w:before="0" w:beforeAutospacing="off" w:after="80" w:afterAutospacing="off" w:line="240" w:lineRule="auto"/>
        <w:ind w:left="0" w:right="0"/>
        <w:jc w:val="left"/>
      </w:pPr>
      <w:r w:rsidRPr="1A5704C6" w:rsidR="17CB453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GB"/>
        </w:rPr>
        <w:t>One-to-One Supervision</w:t>
      </w:r>
    </w:p>
    <w:p xmlns:wp14="http://schemas.microsoft.com/office/word/2010/wordml" w:rsidP="1A5704C6" wp14:paraId="666ADDBC" wp14:textId="31755D7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A5704C6" w:rsidP="1A5704C6" w:rsidRDefault="1A5704C6" w14:paraId="0387CABA" w14:textId="1BE6828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A5704C6" w:rsidP="1A5704C6" w:rsidRDefault="1A5704C6" w14:paraId="6E599912" w14:textId="44717A0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p14:paraId="3D19D137" wp14:textId="064F8E8F"/>
    <w:tbl>
      <w:tblPr>
        <w:tblStyle w:val="TableGrid"/>
        <w:bidiVisual w:val="0"/>
        <w:tblW w:w="943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750"/>
        <w:gridCol w:w="5685"/>
      </w:tblGrid>
      <w:tr w:rsidR="0D760938" w:rsidTr="1A5704C6" w14:paraId="59FDE9E8">
        <w:trPr>
          <w:trHeight w:val="1152"/>
        </w:trPr>
        <w:tc>
          <w:tcPr>
            <w:tcW w:w="3750" w:type="dxa"/>
            <w:tcBorders>
              <w:top w:val="single" w:color="231F20" w:sz="6"/>
              <w:left w:val="single" w:color="231F20" w:sz="6"/>
              <w:bottom w:val="single" w:color="FFFFFF" w:themeColor="background1" w:sz="12"/>
              <w:right w:val="single" w:color="231F20" w:sz="6"/>
            </w:tcBorders>
            <w:shd w:val="clear" w:color="auto" w:fill="231F20"/>
            <w:tcMar>
              <w:left w:w="90" w:type="dxa"/>
              <w:right w:w="90" w:type="dxa"/>
            </w:tcMar>
            <w:vAlign w:val="top"/>
          </w:tcPr>
          <w:p w:rsidR="0D760938" w:rsidP="1A5704C6" w:rsidRDefault="0D760938" w14:paraId="29C57306" w14:textId="19DE1200">
            <w:pPr>
              <w:keepLines w:val="0"/>
              <w:spacing w:before="120" w:beforeAutospacing="off" w:after="120" w:afterAutospacing="off" w:line="360" w:lineRule="auto"/>
              <w:ind w:left="144" w:right="144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  <w:r w:rsidRPr="1A5704C6" w:rsidR="17CB453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val="en-US"/>
              </w:rPr>
              <w:t>SUPERVIS</w:t>
            </w:r>
            <w:r w:rsidRPr="1A5704C6" w:rsidR="3520EB4D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val="en-US"/>
              </w:rPr>
              <w:t>OR’S NAME:</w:t>
            </w:r>
          </w:p>
        </w:tc>
        <w:tc>
          <w:tcPr>
            <w:tcW w:w="5685" w:type="dxa"/>
            <w:tcBorders>
              <w:top w:val="single" w:color="231F20" w:sz="6"/>
              <w:left w:val="single" w:color="231F20" w:sz="6"/>
              <w:bottom w:val="single" w:color="231F20" w:sz="6"/>
              <w:right w:val="single" w:color="231F20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0D760938" w:rsidP="0D760938" w:rsidRDefault="0D760938" w14:paraId="7F1DDC0B" w14:textId="6502EFA9">
            <w:pPr>
              <w:keepLines w:val="0"/>
              <w:spacing w:before="120" w:beforeAutospacing="off" w:after="120" w:afterAutospacing="off" w:line="360" w:lineRule="auto"/>
              <w:ind w:left="144" w:right="144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0D760938" w:rsidTr="1A5704C6" w14:paraId="53265C30">
        <w:trPr>
          <w:trHeight w:val="1152"/>
        </w:trPr>
        <w:tc>
          <w:tcPr>
            <w:tcW w:w="3750" w:type="dxa"/>
            <w:tcBorders>
              <w:top w:val="single" w:color="FFFFFF" w:themeColor="background1" w:sz="12"/>
              <w:left w:val="single" w:color="231F20" w:sz="6"/>
              <w:bottom w:val="single" w:color="FFFFFF" w:themeColor="background1" w:sz="12"/>
              <w:right w:val="single" w:color="231F20" w:sz="6"/>
            </w:tcBorders>
            <w:shd w:val="clear" w:color="auto" w:fill="231F20"/>
            <w:tcMar>
              <w:left w:w="90" w:type="dxa"/>
              <w:right w:w="90" w:type="dxa"/>
            </w:tcMar>
            <w:vAlign w:val="top"/>
          </w:tcPr>
          <w:p w:rsidR="0D760938" w:rsidP="1A5704C6" w:rsidRDefault="0D760938" w14:paraId="68A13469" w14:textId="76DE66C1">
            <w:pPr>
              <w:keepLines w:val="0"/>
              <w:spacing w:before="120" w:beforeAutospacing="off" w:after="120" w:afterAutospacing="off" w:line="360" w:lineRule="auto"/>
              <w:ind w:left="144" w:right="144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  <w:r w:rsidRPr="1A5704C6" w:rsidR="52FF080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val="en-US"/>
              </w:rPr>
              <w:t>STUDENT-PARTNER</w:t>
            </w:r>
            <w:r w:rsidRPr="1A5704C6" w:rsidR="3520EB4D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val="en-US"/>
              </w:rPr>
              <w:t>’S NAME:</w:t>
            </w:r>
          </w:p>
        </w:tc>
        <w:tc>
          <w:tcPr>
            <w:tcW w:w="5685" w:type="dxa"/>
            <w:tcBorders>
              <w:top w:val="single" w:color="231F20" w:sz="6"/>
              <w:left w:val="single" w:color="231F20" w:sz="6"/>
              <w:bottom w:val="single" w:color="231F20" w:sz="6"/>
              <w:right w:val="single" w:color="231F20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0D760938" w:rsidP="0D760938" w:rsidRDefault="0D760938" w14:paraId="2471454A" w14:textId="225312D0">
            <w:pPr>
              <w:keepLines w:val="0"/>
              <w:spacing w:before="120" w:beforeAutospacing="off" w:after="120" w:afterAutospacing="off" w:line="360" w:lineRule="auto"/>
              <w:ind w:left="144" w:right="144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0D760938" w:rsidTr="1A5704C6" w14:paraId="79F953E6">
        <w:trPr>
          <w:trHeight w:val="1152"/>
        </w:trPr>
        <w:tc>
          <w:tcPr>
            <w:tcW w:w="3750" w:type="dxa"/>
            <w:tcBorders>
              <w:top w:val="single" w:color="FFFFFF" w:themeColor="background1" w:sz="12"/>
              <w:left w:val="single" w:color="231F20" w:sz="6"/>
              <w:bottom w:val="single" w:color="FFFFFF" w:themeColor="background1" w:sz="12"/>
              <w:right w:val="single" w:color="231F20" w:sz="6"/>
            </w:tcBorders>
            <w:shd w:val="clear" w:color="auto" w:fill="231F20"/>
            <w:tcMar>
              <w:left w:w="90" w:type="dxa"/>
              <w:right w:w="90" w:type="dxa"/>
            </w:tcMar>
            <w:vAlign w:val="top"/>
          </w:tcPr>
          <w:p w:rsidR="0D760938" w:rsidP="0D760938" w:rsidRDefault="0D760938" w14:paraId="4E27745B" w14:textId="625C220D">
            <w:pPr>
              <w:keepLines w:val="0"/>
              <w:spacing w:before="120" w:beforeAutospacing="off" w:after="120" w:afterAutospacing="off" w:line="360" w:lineRule="auto"/>
              <w:ind w:left="144" w:right="144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  <w:r w:rsidRPr="0D760938" w:rsidR="0D76093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val="en-US"/>
              </w:rPr>
              <w:t>CURRICULUM AREA:</w:t>
            </w:r>
          </w:p>
        </w:tc>
        <w:tc>
          <w:tcPr>
            <w:tcW w:w="5685" w:type="dxa"/>
            <w:tcBorders>
              <w:top w:val="single" w:color="231F20" w:sz="6"/>
              <w:left w:val="single" w:color="231F20" w:sz="6"/>
              <w:bottom w:val="single" w:color="231F20" w:sz="6"/>
              <w:right w:val="single" w:color="231F20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0D760938" w:rsidP="0D760938" w:rsidRDefault="0D760938" w14:paraId="7D378658" w14:textId="438A3375">
            <w:pPr>
              <w:keepLines w:val="0"/>
              <w:spacing w:before="120" w:beforeAutospacing="off" w:after="120" w:afterAutospacing="off" w:line="360" w:lineRule="auto"/>
              <w:ind w:left="144" w:right="144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xmlns:wp14="http://schemas.microsoft.com/office/word/2010/wordml" wp14:paraId="050BC890" wp14:textId="074C0F03"/>
    <w:p w:rsidR="0D760938" w:rsidRDefault="0D760938" w14:paraId="463061DC" w14:textId="1F7ACF70">
      <w:r>
        <w:br w:type="page"/>
      </w:r>
    </w:p>
    <w:p w:rsidR="45366A40" w:rsidP="1A5704C6" w:rsidRDefault="45366A40" w14:paraId="7FD7A539" w14:textId="059F58EE">
      <w:pPr>
        <w:pStyle w:val="Heading1"/>
        <w:keepNext w:val="1"/>
        <w:keepLines w:val="1"/>
        <w:suppressLineNumbers w:val="0"/>
        <w:bidi w:val="0"/>
        <w:spacing w:before="360" w:beforeAutospacing="off" w:after="80" w:afterAutospacing="off" w:line="279" w:lineRule="auto"/>
        <w:ind w:left="0" w:right="0"/>
        <w:jc w:val="left"/>
      </w:pPr>
      <w:r w:rsidRPr="1A5704C6" w:rsidR="45366A4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40"/>
          <w:szCs w:val="40"/>
          <w:lang w:val="en-GB"/>
        </w:rPr>
        <w:t>One-to-One Supervision</w:t>
      </w:r>
    </w:p>
    <w:p xmlns:wp14="http://schemas.microsoft.com/office/word/2010/wordml" w:rsidP="1A5704C6" wp14:paraId="3D405920" wp14:textId="51861374">
      <w:pPr>
        <w:spacing w:before="240" w:beforeAutospacing="off" w:after="12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A5704C6" w:rsidR="508F297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section captures the </w:t>
      </w:r>
      <w:r w:rsidRPr="1A5704C6" w:rsidR="2498371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students-partners' </w:t>
      </w:r>
      <w:r w:rsidRPr="1A5704C6" w:rsidR="508F297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personal experience throughout the programme, offering space to reflect on their learning, needs, and development at three key stages. </w:t>
      </w:r>
    </w:p>
    <w:p xmlns:wp14="http://schemas.microsoft.com/office/word/2010/wordml" w:rsidP="1A5704C6" wp14:paraId="2A350B06" wp14:textId="35346AB4">
      <w:pPr>
        <w:spacing w:before="12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A5704C6" w:rsidR="508F29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It helps </w:t>
      </w:r>
      <w:r w:rsidRPr="1A5704C6" w:rsidR="05F206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supervis</w:t>
      </w:r>
      <w:r w:rsidRPr="1A5704C6" w:rsidR="508F29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ors provide </w:t>
      </w:r>
      <w:r w:rsidRPr="1A5704C6" w:rsidR="508F29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timely</w:t>
      </w:r>
      <w:r w:rsidRPr="1A5704C6" w:rsidR="508F29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support and ensures the </w:t>
      </w:r>
      <w:r w:rsidRPr="1A5704C6" w:rsidR="6CFED0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student-partner </w:t>
      </w:r>
      <w:r w:rsidRPr="1A5704C6" w:rsidR="508F29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feels equipped and heard throughout their involvement.</w:t>
      </w:r>
    </w:p>
    <w:p xmlns:wp14="http://schemas.microsoft.com/office/word/2010/wordml" w:rsidP="1A5704C6" wp14:paraId="36D215C7" wp14:textId="4EF16075">
      <w:pPr>
        <w:spacing w:before="240" w:beforeAutospacing="off" w:after="24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A5704C6" w:rsidR="508F29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Following is an overview of th</w:t>
      </w:r>
      <w:r w:rsidRPr="1A5704C6" w:rsidR="7A0CF2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 </w:t>
      </w:r>
      <w:r w:rsidRPr="1A5704C6" w:rsidR="7D398A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One-to-One Supervision</w:t>
      </w:r>
      <w:r w:rsidRPr="1A5704C6" w:rsidR="508F29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tbl>
      <w:tblPr>
        <w:tblStyle w:val="TableGrid"/>
        <w:bidiVisual w:val="0"/>
        <w:tblW w:w="7920" w:type="dxa"/>
        <w:jc w:val="center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7920"/>
      </w:tblGrid>
      <w:tr w:rsidR="26C6C214" w:rsidTr="426899AA" w14:paraId="3BBE97B9">
        <w:trPr>
          <w:trHeight w:val="300"/>
        </w:trPr>
        <w:tc>
          <w:tcPr>
            <w:tcW w:w="7920" w:type="dxa"/>
            <w:tcBorders>
              <w:top w:val="single" w:color="EA5425" w:sz="6"/>
              <w:left w:val="single" w:color="EA5425" w:sz="6"/>
              <w:bottom w:val="single" w:color="EA5425" w:sz="6"/>
              <w:right w:val="single" w:color="EA5425" w:sz="6"/>
            </w:tcBorders>
            <w:shd w:val="clear" w:color="auto" w:fill="E97132" w:themeFill="accent2"/>
            <w:tcMar>
              <w:left w:w="105" w:type="dxa"/>
              <w:right w:w="105" w:type="dxa"/>
            </w:tcMar>
            <w:vAlign w:val="top"/>
          </w:tcPr>
          <w:p w:rsidR="26C6C214" w:rsidP="26C6C214" w:rsidRDefault="26C6C214" w14:paraId="3B50B310" w14:textId="3AD5D7C1">
            <w:pPr>
              <w:spacing w:before="120" w:beforeAutospacing="off" w:after="120" w:afterAutospacing="off" w:line="360" w:lineRule="auto"/>
              <w:ind w:left="576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FFFF" w:themeColor="background1" w:themeTint="FF" w:themeShade="FF"/>
                <w:sz w:val="32"/>
                <w:szCs w:val="32"/>
              </w:rPr>
            </w:pPr>
            <w:r w:rsidRPr="26C6C214" w:rsidR="26C6C21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FFFF" w:themeColor="background1" w:themeTint="FF" w:themeShade="FF"/>
                <w:sz w:val="32"/>
                <w:szCs w:val="32"/>
                <w:lang w:val="en-GB"/>
              </w:rPr>
              <w:t>1. Onboarding</w:t>
            </w:r>
          </w:p>
        </w:tc>
      </w:tr>
      <w:tr w:rsidR="26C6C214" w:rsidTr="426899AA" w14:paraId="14AE1333">
        <w:trPr>
          <w:trHeight w:val="300"/>
        </w:trPr>
        <w:tc>
          <w:tcPr>
            <w:tcW w:w="7920" w:type="dxa"/>
            <w:tcBorders>
              <w:top w:val="single" w:color="EA5425" w:sz="6"/>
              <w:left w:val="single" w:color="EA5425" w:sz="6"/>
              <w:bottom w:val="single" w:color="3D6631" w:sz="6"/>
              <w:right w:val="single" w:color="EA5425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6C6C214" w:rsidP="26C6C214" w:rsidRDefault="26C6C214" w14:paraId="45A25D1E" w14:textId="1801E191">
            <w:pPr>
              <w:spacing w:before="120" w:beforeAutospacing="off" w:after="120" w:afterAutospacing="off" w:line="360" w:lineRule="auto"/>
              <w:ind w:left="144" w:right="144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EA5425"/>
                <w:sz w:val="24"/>
                <w:szCs w:val="24"/>
              </w:rPr>
            </w:pPr>
            <w:r w:rsidRPr="26C6C214" w:rsidR="26C6C21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EA5425"/>
                <w:sz w:val="24"/>
                <w:szCs w:val="24"/>
                <w:lang w:val="en-GB"/>
              </w:rPr>
              <w:t>Early reflections on joining the programme, including expectations, initial feelings, and any training or support needs.</w:t>
            </w:r>
          </w:p>
        </w:tc>
      </w:tr>
      <w:tr w:rsidR="26C6C214" w:rsidTr="426899AA" w14:paraId="0BF47E4A">
        <w:trPr>
          <w:trHeight w:val="300"/>
        </w:trPr>
        <w:tc>
          <w:tcPr>
            <w:tcW w:w="7920" w:type="dxa"/>
            <w:tcBorders>
              <w:top w:val="single" w:color="3D6631" w:sz="6"/>
              <w:left w:val="single" w:color="3D6631" w:sz="6"/>
              <w:bottom w:val="single" w:color="3D6631" w:sz="6"/>
              <w:right w:val="single" w:color="3D6631" w:sz="6"/>
            </w:tcBorders>
            <w:shd w:val="clear" w:color="auto" w:fill="3D6631"/>
            <w:tcMar>
              <w:left w:w="105" w:type="dxa"/>
              <w:right w:w="105" w:type="dxa"/>
            </w:tcMar>
            <w:vAlign w:val="top"/>
          </w:tcPr>
          <w:p w:rsidR="26C6C214" w:rsidP="26C6C214" w:rsidRDefault="26C6C214" w14:paraId="6BAE856C" w14:textId="50649CC5">
            <w:pPr>
              <w:spacing w:before="120" w:beforeAutospacing="off" w:after="120" w:afterAutospacing="off" w:line="360" w:lineRule="auto"/>
              <w:ind w:left="576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FFFF" w:themeColor="background1" w:themeTint="FF" w:themeShade="FF"/>
                <w:sz w:val="32"/>
                <w:szCs w:val="32"/>
              </w:rPr>
            </w:pPr>
            <w:r w:rsidRPr="26C6C214" w:rsidR="26C6C21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FFFF" w:themeColor="background1" w:themeTint="FF" w:themeShade="FF"/>
                <w:sz w:val="32"/>
                <w:szCs w:val="32"/>
                <w:lang w:val="en-GB"/>
              </w:rPr>
              <w:t>2. Midway Check-in</w:t>
            </w:r>
          </w:p>
        </w:tc>
      </w:tr>
      <w:tr w:rsidR="26C6C214" w:rsidTr="426899AA" w14:paraId="6F261CE1">
        <w:trPr>
          <w:trHeight w:val="300"/>
        </w:trPr>
        <w:tc>
          <w:tcPr>
            <w:tcW w:w="7920" w:type="dxa"/>
            <w:tcBorders>
              <w:top w:val="single" w:color="3D6631" w:sz="6"/>
              <w:left w:val="single" w:color="3D6631" w:sz="6"/>
              <w:bottom w:val="single" w:color="395374" w:sz="6"/>
              <w:right w:val="single" w:color="3D663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6C6C214" w:rsidP="26C6C214" w:rsidRDefault="26C6C214" w14:paraId="2141557F" w14:textId="45656BE8">
            <w:pPr>
              <w:spacing w:before="120" w:beforeAutospacing="off" w:after="120" w:afterAutospacing="off" w:line="360" w:lineRule="auto"/>
              <w:ind w:left="144" w:right="144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3D6631"/>
                <w:sz w:val="24"/>
                <w:szCs w:val="24"/>
              </w:rPr>
            </w:pPr>
            <w:r w:rsidRPr="26C6C214" w:rsidR="26C6C21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3D6631"/>
                <w:sz w:val="24"/>
                <w:szCs w:val="24"/>
                <w:lang w:val="en-GB"/>
              </w:rPr>
              <w:t>A check-in on how things are progressing, what’s going well or needs support, and whether a case study is being developed.</w:t>
            </w:r>
          </w:p>
        </w:tc>
      </w:tr>
      <w:tr w:rsidR="26C6C214" w:rsidTr="426899AA" w14:paraId="00A696C9">
        <w:trPr>
          <w:trHeight w:val="300"/>
        </w:trPr>
        <w:tc>
          <w:tcPr>
            <w:tcW w:w="7920" w:type="dxa"/>
            <w:tcBorders>
              <w:top w:val="single" w:color="395374" w:sz="6"/>
              <w:left w:val="single" w:color="395374" w:sz="6"/>
              <w:bottom w:val="single" w:color="395374" w:sz="6"/>
              <w:right w:val="single" w:color="395374" w:sz="6"/>
            </w:tcBorders>
            <w:shd w:val="clear" w:color="auto" w:fill="395374"/>
            <w:tcMar>
              <w:left w:w="105" w:type="dxa"/>
              <w:right w:w="105" w:type="dxa"/>
            </w:tcMar>
            <w:vAlign w:val="top"/>
          </w:tcPr>
          <w:p w:rsidR="26C6C214" w:rsidP="26C6C214" w:rsidRDefault="26C6C214" w14:paraId="793ADFED" w14:textId="4F04AB9B">
            <w:pPr>
              <w:spacing w:before="120" w:beforeAutospacing="off" w:after="120" w:afterAutospacing="off" w:line="360" w:lineRule="auto"/>
              <w:ind w:left="576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FFFF" w:themeColor="background1" w:themeTint="FF" w:themeShade="FF"/>
                <w:sz w:val="32"/>
                <w:szCs w:val="32"/>
              </w:rPr>
            </w:pPr>
            <w:r w:rsidRPr="26C6C214" w:rsidR="26C6C21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FFFF" w:themeColor="background1" w:themeTint="FF" w:themeShade="FF"/>
                <w:sz w:val="32"/>
                <w:szCs w:val="32"/>
                <w:lang w:val="en-GB"/>
              </w:rPr>
              <w:t>3. Debriefing</w:t>
            </w:r>
          </w:p>
        </w:tc>
      </w:tr>
      <w:tr w:rsidR="26C6C214" w:rsidTr="426899AA" w14:paraId="68696D10">
        <w:trPr>
          <w:trHeight w:val="300"/>
        </w:trPr>
        <w:tc>
          <w:tcPr>
            <w:tcW w:w="7920" w:type="dxa"/>
            <w:tcBorders>
              <w:top w:val="single" w:color="395374" w:sz="6"/>
              <w:left w:val="single" w:color="395374" w:sz="6"/>
              <w:bottom w:val="single" w:color="395374" w:sz="6"/>
              <w:right w:val="single" w:color="395374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6C6C214" w:rsidP="26C6C214" w:rsidRDefault="26C6C214" w14:paraId="40DD81D5" w14:textId="725497BF">
            <w:pPr>
              <w:spacing w:before="120" w:beforeAutospacing="off" w:after="120" w:afterAutospacing="off" w:line="360" w:lineRule="auto"/>
              <w:ind w:left="144" w:right="144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395374"/>
                <w:sz w:val="24"/>
                <w:szCs w:val="24"/>
              </w:rPr>
            </w:pPr>
            <w:r w:rsidRPr="26C6C214" w:rsidR="26C6C214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395374"/>
                <w:sz w:val="24"/>
                <w:szCs w:val="24"/>
                <w:lang w:val="en-GB"/>
              </w:rPr>
              <w:t>Final reflections on the experience, feedback on the programme, and thoughts on how it connects to future goals.</w:t>
            </w:r>
          </w:p>
        </w:tc>
      </w:tr>
    </w:tbl>
    <w:p xmlns:wp14="http://schemas.microsoft.com/office/word/2010/wordml" w:rsidP="26C6C214" wp14:paraId="52389A36" wp14:textId="0F68617B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p14:paraId="4CECA83A" wp14:textId="32D20F92">
      <w:r>
        <w:br w:type="page"/>
      </w:r>
    </w:p>
    <w:p xmlns:wp14="http://schemas.microsoft.com/office/word/2010/wordml" w:rsidP="26C6C214" wp14:paraId="7E184E70" wp14:textId="3619EAF6">
      <w:pPr>
        <w:pStyle w:val="Heading2"/>
        <w:keepNext w:val="1"/>
        <w:keepLines w:val="1"/>
        <w:shd w:val="clear" w:color="auto" w:fill="EA5425"/>
        <w:bidi w:val="0"/>
        <w:spacing w:before="160" w:after="80" w:line="360" w:lineRule="auto"/>
        <w:ind w:firstLine="72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FFFFFF" w:themeColor="background1" w:themeTint="FF" w:themeShade="FF"/>
          <w:sz w:val="32"/>
          <w:szCs w:val="32"/>
          <w:lang w:val="en-GB"/>
        </w:rPr>
      </w:pPr>
      <w:r w:rsidRPr="26C6C214" w:rsidR="3FC4B77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FFFFFF" w:themeColor="background1" w:themeTint="FF" w:themeShade="FF"/>
          <w:sz w:val="32"/>
          <w:szCs w:val="32"/>
          <w:lang w:val="en-GB"/>
        </w:rPr>
        <w:t>1. Onboarding</w:t>
      </w:r>
    </w:p>
    <w:p xmlns:wp14="http://schemas.microsoft.com/office/word/2010/wordml" w:rsidP="1A5704C6" wp14:paraId="7AD6A741" wp14:textId="20CDE284">
      <w:p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A5704C6" w:rsidR="508F29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short check-in helps understand how the </w:t>
      </w:r>
      <w:r w:rsidRPr="1A5704C6" w:rsidR="487052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student-partn</w:t>
      </w:r>
      <w:r w:rsidRPr="1A5704C6" w:rsidR="508F29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er is feeling at the beginning of the programme and what support might help them get started confidently.</w:t>
      </w:r>
    </w:p>
    <w:p xmlns:wp14="http://schemas.microsoft.com/office/word/2010/wordml" w:rsidP="26C6C214" wp14:paraId="2ED2D37B" wp14:textId="04AC8E62">
      <w:p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6C6C214" w:rsidR="3FC4B77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QUESTION</w:t>
      </w:r>
    </w:p>
    <w:p xmlns:wp14="http://schemas.microsoft.com/office/word/2010/wordml" w:rsidP="1A5704C6" wp14:paraId="33E79F83" wp14:textId="2F8C2B6B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A5704C6" w:rsidR="508F29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How are you feeling about starting your role as a </w:t>
      </w:r>
      <w:r w:rsidRPr="1A5704C6" w:rsidR="560F82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student-partner</w:t>
      </w:r>
      <w:r w:rsidRPr="1A5704C6" w:rsidR="508F29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?</w:t>
      </w:r>
    </w:p>
    <w:p xmlns:wp14="http://schemas.microsoft.com/office/word/2010/wordml" w:rsidP="26C6C214" wp14:paraId="61928E78" wp14:textId="234E6B98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6C6C214" w:rsidR="3FC4B7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Is there any specific training, information, or support you would find helpful at this stage?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80" w:firstRow="0" w:lastRow="0" w:firstColumn="1" w:lastColumn="0" w:noHBand="1" w:noVBand="1"/>
      </w:tblPr>
      <w:tblGrid>
        <w:gridCol w:w="1395"/>
        <w:gridCol w:w="7710"/>
      </w:tblGrid>
      <w:tr w:rsidR="26C6C214" w:rsidTr="3C96D35D" w14:paraId="283A063F">
        <w:trPr>
          <w:trHeight w:val="7920"/>
        </w:trPr>
        <w:tc>
          <w:tcPr>
            <w:tcW w:w="1395" w:type="dxa"/>
            <w:tcBorders>
              <w:top w:val="single" w:color="EA5425" w:sz="6"/>
              <w:left w:val="single" w:color="EA5425" w:sz="6"/>
              <w:bottom w:val="single" w:color="EA5425" w:sz="6"/>
              <w:right w:val="single" w:color="EA5425" w:sz="6"/>
            </w:tcBorders>
            <w:shd w:val="clear" w:color="auto" w:fill="EA5425"/>
            <w:tcMar>
              <w:left w:w="90" w:type="dxa"/>
              <w:right w:w="90" w:type="dxa"/>
            </w:tcMar>
            <w:vAlign w:val="top"/>
          </w:tcPr>
          <w:p w:rsidR="26C6C214" w:rsidP="26C6C214" w:rsidRDefault="26C6C214" w14:paraId="5824D06A" w14:textId="6B547C28">
            <w:pPr>
              <w:keepLines w:val="1"/>
              <w:bidi w:val="0"/>
              <w:spacing w:before="120" w:beforeAutospacing="off" w:after="120" w:afterAutospacing="off" w:line="276" w:lineRule="auto"/>
              <w:ind w:left="144" w:right="144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  <w:r w:rsidRPr="26C6C214" w:rsidR="26C6C21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  <w:lang w:val="en-GB"/>
              </w:rPr>
              <w:t>SPACE FOR NOTES</w:t>
            </w:r>
          </w:p>
        </w:tc>
        <w:tc>
          <w:tcPr>
            <w:tcW w:w="7710" w:type="dxa"/>
            <w:tcBorders>
              <w:top w:val="single" w:color="EA5425" w:sz="6"/>
              <w:left w:val="single" w:color="EA5425" w:sz="6"/>
              <w:bottom w:val="single" w:color="EA5425" w:sz="6"/>
              <w:right w:val="single" w:color="EA5425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6C6C214" w:rsidP="3C96D35D" w:rsidRDefault="26C6C214" w14:paraId="033CAEA4" w14:textId="31C79515">
            <w:pPr>
              <w:keepLines w:val="1"/>
              <w:bidi w:val="0"/>
              <w:spacing w:before="120" w:beforeAutospacing="off" w:after="120" w:afterAutospacing="off" w:line="276" w:lineRule="auto"/>
              <w:ind w:left="144" w:right="144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C96D35D" w:rsidR="26C6C21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Write here.</w:t>
            </w:r>
          </w:p>
        </w:tc>
      </w:tr>
    </w:tbl>
    <w:p xmlns:wp14="http://schemas.microsoft.com/office/word/2010/wordml" w:rsidP="0D760938" wp14:paraId="33BDAD07" wp14:textId="76A1D65B">
      <w:pPr>
        <w:pStyle w:val="Normal"/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D760938" w:rsidRDefault="0D760938" w14:paraId="61828032" w14:textId="12CC9CF2">
      <w:r>
        <w:br w:type="page"/>
      </w:r>
    </w:p>
    <w:p xmlns:wp14="http://schemas.microsoft.com/office/word/2010/wordml" w:rsidP="26C6C214" wp14:paraId="052BB9CF" wp14:textId="3EF45BEC">
      <w:pPr>
        <w:pStyle w:val="Heading2"/>
        <w:keepNext w:val="1"/>
        <w:keepLines w:val="1"/>
        <w:shd w:val="clear" w:color="auto" w:fill="3D6631"/>
        <w:bidi w:val="0"/>
        <w:spacing w:before="160" w:after="80" w:line="360" w:lineRule="auto"/>
        <w:ind w:firstLine="72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FFFFFF" w:themeColor="background1" w:themeTint="FF" w:themeShade="FF"/>
          <w:sz w:val="32"/>
          <w:szCs w:val="32"/>
          <w:lang w:val="en-GB"/>
        </w:rPr>
      </w:pPr>
      <w:r w:rsidRPr="26C6C214" w:rsidR="3FC4B77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FFFFFF" w:themeColor="background1" w:themeTint="FF" w:themeShade="FF"/>
          <w:sz w:val="32"/>
          <w:szCs w:val="32"/>
          <w:lang w:val="en-GB"/>
        </w:rPr>
        <w:t>2. Midway Check-in</w:t>
      </w:r>
    </w:p>
    <w:p xmlns:wp14="http://schemas.microsoft.com/office/word/2010/wordml" w:rsidP="1A5704C6" wp14:paraId="2A095817" wp14:textId="2A605E58">
      <w:p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A5704C6" w:rsidR="508F29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 section offers space to reflect on progress so far, surface any challenges.</w:t>
      </w:r>
    </w:p>
    <w:p xmlns:wp14="http://schemas.microsoft.com/office/word/2010/wordml" w:rsidP="26C6C214" wp14:paraId="032F62F1" wp14:textId="1B9B8F00">
      <w:p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6C6C214" w:rsidR="3FC4B77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QUESTION</w:t>
      </w:r>
    </w:p>
    <w:p xmlns:wp14="http://schemas.microsoft.com/office/word/2010/wordml" w:rsidP="26C6C214" wp14:paraId="25EB70DC" wp14:textId="3140DEED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6C6C214" w:rsidR="3FC4B7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How are things going so far?</w:t>
      </w:r>
    </w:p>
    <w:p xmlns:wp14="http://schemas.microsoft.com/office/word/2010/wordml" w:rsidP="26C6C214" wp14:paraId="20308176" wp14:textId="037437A3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A5704C6" w:rsidR="508F29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Do you feel you have the support you need?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80" w:firstRow="0" w:lastRow="0" w:firstColumn="1" w:lastColumn="0" w:noHBand="1" w:noVBand="1"/>
      </w:tblPr>
      <w:tblGrid>
        <w:gridCol w:w="1395"/>
        <w:gridCol w:w="7710"/>
      </w:tblGrid>
      <w:tr w:rsidR="26C6C214" w:rsidTr="0F6C5A21" w14:paraId="6A4E97BB">
        <w:trPr>
          <w:trHeight w:val="7920"/>
        </w:trPr>
        <w:tc>
          <w:tcPr>
            <w:tcW w:w="1395" w:type="dxa"/>
            <w:tcBorders>
              <w:top w:val="single" w:color="3D6631" w:sz="6"/>
              <w:left w:val="single" w:color="3D6631" w:sz="6"/>
              <w:bottom w:val="single" w:color="3D6631" w:sz="6"/>
              <w:right w:val="single" w:color="3D6631" w:sz="6"/>
            </w:tcBorders>
            <w:shd w:val="clear" w:color="auto" w:fill="3D6631"/>
            <w:tcMar>
              <w:left w:w="90" w:type="dxa"/>
              <w:right w:w="90" w:type="dxa"/>
            </w:tcMar>
            <w:vAlign w:val="top"/>
          </w:tcPr>
          <w:p w:rsidR="26C6C214" w:rsidP="26C6C214" w:rsidRDefault="26C6C214" w14:paraId="7146C17C" w14:textId="3ADD3973">
            <w:pPr>
              <w:keepLines w:val="1"/>
              <w:bidi w:val="0"/>
              <w:spacing w:before="120" w:beforeAutospacing="off" w:after="120" w:afterAutospacing="off" w:line="276" w:lineRule="auto"/>
              <w:ind w:left="144" w:right="144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  <w:r w:rsidRPr="26C6C214" w:rsidR="26C6C21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  <w:lang w:val="en-GB"/>
              </w:rPr>
              <w:t>SPACE FOR NOTES</w:t>
            </w:r>
          </w:p>
        </w:tc>
        <w:tc>
          <w:tcPr>
            <w:tcW w:w="7710" w:type="dxa"/>
            <w:tcBorders>
              <w:top w:val="single" w:color="3D6631" w:sz="6"/>
              <w:left w:val="single" w:color="3D6631" w:sz="6"/>
              <w:bottom w:val="single" w:color="3D6631" w:sz="6"/>
              <w:right w:val="single" w:color="3D6631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6C6C214" w:rsidP="26C6C214" w:rsidRDefault="26C6C214" w14:paraId="4221D165" w14:textId="198F8F59">
            <w:pPr>
              <w:keepLines w:val="1"/>
              <w:bidi w:val="0"/>
              <w:spacing w:before="120" w:beforeAutospacing="off" w:after="120" w:afterAutospacing="off" w:line="276" w:lineRule="auto"/>
              <w:ind w:left="144" w:right="144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6C6C214" w:rsidR="26C6C21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Write here.</w:t>
            </w:r>
          </w:p>
          <w:p w:rsidR="26C6C214" w:rsidP="26C6C214" w:rsidRDefault="26C6C214" w14:paraId="3B2D3B14" w14:textId="5081E1BC">
            <w:pPr>
              <w:keepLines w:val="1"/>
              <w:bidi w:val="0"/>
              <w:spacing w:before="120" w:beforeAutospacing="off" w:after="120" w:afterAutospacing="off" w:line="276" w:lineRule="auto"/>
              <w:ind w:left="144" w:right="144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0D760938" wp14:paraId="38BD7943" wp14:textId="1F58E549">
      <w:pPr>
        <w:pStyle w:val="Normal"/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D760938" w:rsidRDefault="0D760938" w14:paraId="6455AF3D" w14:textId="31EE7C3A">
      <w:r>
        <w:br w:type="page"/>
      </w:r>
    </w:p>
    <w:p xmlns:wp14="http://schemas.microsoft.com/office/word/2010/wordml" w:rsidP="26C6C214" wp14:paraId="68C0BF60" wp14:textId="16FAC22E">
      <w:pPr>
        <w:pStyle w:val="Heading2"/>
        <w:keepNext w:val="1"/>
        <w:keepLines w:val="1"/>
        <w:shd w:val="clear" w:color="auto" w:fill="395374"/>
        <w:bidi w:val="0"/>
        <w:spacing w:before="160" w:after="80" w:line="360" w:lineRule="auto"/>
        <w:ind w:firstLine="72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FFFFFF" w:themeColor="background1" w:themeTint="FF" w:themeShade="FF"/>
          <w:sz w:val="32"/>
          <w:szCs w:val="32"/>
          <w:lang w:val="en-GB"/>
        </w:rPr>
      </w:pPr>
      <w:r w:rsidRPr="26C6C214" w:rsidR="3FC4B77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FFFFFF" w:themeColor="background1" w:themeTint="FF" w:themeShade="FF"/>
          <w:sz w:val="32"/>
          <w:szCs w:val="32"/>
          <w:lang w:val="en-GB"/>
        </w:rPr>
        <w:t>3. Debriefing</w:t>
      </w:r>
    </w:p>
    <w:p xmlns:wp14="http://schemas.microsoft.com/office/word/2010/wordml" w:rsidP="26C6C214" wp14:paraId="322E904D" wp14:textId="5FB9FB18">
      <w:p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6C6C214" w:rsidR="3FC4B7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 concluding reflection to look back on the experience, celebrate achievements, and gather feedback to improve future iterations of the programme.</w:t>
      </w:r>
    </w:p>
    <w:p xmlns:wp14="http://schemas.microsoft.com/office/word/2010/wordml" w:rsidP="26C6C214" wp14:paraId="111DB5C9" wp14:textId="47AF35D6">
      <w:p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6C6C214" w:rsidR="3FC4B77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QUESTION</w:t>
      </w:r>
    </w:p>
    <w:p xmlns:wp14="http://schemas.microsoft.com/office/word/2010/wordml" w:rsidP="1A5704C6" wp14:paraId="13B68D18" wp14:textId="13CFC4D5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A5704C6" w:rsidR="508F29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How did your experience as a </w:t>
      </w:r>
      <w:r w:rsidRPr="1A5704C6" w:rsidR="69CFE9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student-partn</w:t>
      </w:r>
      <w:r w:rsidRPr="1A5704C6" w:rsidR="508F29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er go overall?</w:t>
      </w:r>
    </w:p>
    <w:p xmlns:wp14="http://schemas.microsoft.com/office/word/2010/wordml" w:rsidP="26C6C214" wp14:paraId="0CE61853" wp14:textId="71F59854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6C6C214" w:rsidR="3FC4B7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Do you have any feedback or suggestions for improving the programme?</w:t>
      </w:r>
    </w:p>
    <w:p xmlns:wp14="http://schemas.microsoft.com/office/word/2010/wordml" w:rsidP="26C6C214" wp14:paraId="7F7ABF9B" wp14:textId="0E365E80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6C6C214" w:rsidR="3FC4B7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Has this experience influenced your future plans or goals?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80" w:firstRow="0" w:lastRow="0" w:firstColumn="1" w:lastColumn="0" w:noHBand="1" w:noVBand="1"/>
      </w:tblPr>
      <w:tblGrid>
        <w:gridCol w:w="1395"/>
        <w:gridCol w:w="7710"/>
      </w:tblGrid>
      <w:tr w:rsidR="26C6C214" w:rsidTr="0F6C5A21" w14:paraId="2DFC1FF4">
        <w:trPr>
          <w:trHeight w:val="7920"/>
        </w:trPr>
        <w:tc>
          <w:tcPr>
            <w:tcW w:w="1395" w:type="dxa"/>
            <w:tcBorders>
              <w:top w:val="single" w:color="395374" w:sz="6"/>
              <w:left w:val="single" w:color="395374" w:sz="6"/>
              <w:bottom w:val="single" w:color="395374" w:sz="6"/>
              <w:right w:val="single" w:color="395374" w:sz="6"/>
            </w:tcBorders>
            <w:shd w:val="clear" w:color="auto" w:fill="395374"/>
            <w:tcMar>
              <w:left w:w="90" w:type="dxa"/>
              <w:right w:w="90" w:type="dxa"/>
            </w:tcMar>
            <w:vAlign w:val="top"/>
          </w:tcPr>
          <w:p w:rsidR="26C6C214" w:rsidP="26C6C214" w:rsidRDefault="26C6C214" w14:paraId="54309D3C" w14:textId="2E479A4F">
            <w:pPr>
              <w:keepLines w:val="1"/>
              <w:bidi w:val="0"/>
              <w:spacing w:before="120" w:beforeAutospacing="off" w:after="120" w:afterAutospacing="off" w:line="276" w:lineRule="auto"/>
              <w:ind w:left="144" w:right="144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  <w:r w:rsidRPr="26C6C214" w:rsidR="26C6C21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FFFFFF" w:themeColor="background1" w:themeTint="FF" w:themeShade="FF"/>
                <w:sz w:val="24"/>
                <w:szCs w:val="24"/>
                <w:u w:val="none"/>
                <w:lang w:val="en-GB"/>
              </w:rPr>
              <w:t>SPACE FOR NOTES</w:t>
            </w:r>
          </w:p>
        </w:tc>
        <w:tc>
          <w:tcPr>
            <w:tcW w:w="7710" w:type="dxa"/>
            <w:tcBorders>
              <w:top w:val="single" w:color="395374" w:sz="6"/>
              <w:left w:val="single" w:color="395374" w:sz="6"/>
              <w:bottom w:val="single" w:color="395374" w:sz="6"/>
              <w:right w:val="single" w:color="395374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6C6C214" w:rsidP="26C6C214" w:rsidRDefault="26C6C214" w14:paraId="064A3722" w14:textId="28B0965B">
            <w:pPr>
              <w:keepLines w:val="1"/>
              <w:bidi w:val="0"/>
              <w:spacing w:before="120" w:beforeAutospacing="off" w:after="120" w:afterAutospacing="off" w:line="276" w:lineRule="auto"/>
              <w:ind w:left="144" w:right="144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6C6C214" w:rsidR="26C6C21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GB"/>
              </w:rPr>
              <w:t>Write here.</w:t>
            </w:r>
          </w:p>
        </w:tc>
      </w:tr>
    </w:tbl>
    <w:p xmlns:wp14="http://schemas.microsoft.com/office/word/2010/wordml" w:rsidP="0D760938" wp14:paraId="5E5787A5" wp14:textId="3EE00C0F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c45212d4d7bb4319"/>
      <w:footerReference w:type="default" r:id="Rcc49ccec67404bd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9015" w:type="dxa"/>
      <w:tblLayout w:type="fixed"/>
      <w:tblLook w:val="06A0" w:firstRow="1" w:lastRow="0" w:firstColumn="1" w:lastColumn="0" w:noHBand="1" w:noVBand="1"/>
    </w:tblPr>
    <w:tblGrid>
      <w:gridCol w:w="2070"/>
      <w:gridCol w:w="4910"/>
      <w:gridCol w:w="2035"/>
    </w:tblGrid>
    <w:tr w:rsidR="0D760938" w:rsidTr="1A5704C6" w14:paraId="5A7EF6C4">
      <w:trPr>
        <w:trHeight w:val="300"/>
      </w:trPr>
      <w:tc>
        <w:tcPr>
          <w:tcW w:w="2070" w:type="dxa"/>
          <w:tcMar/>
          <w:vAlign w:val="center"/>
        </w:tcPr>
        <w:p w:rsidR="0D760938" w:rsidP="1A5704C6" w:rsidRDefault="0D760938" w14:paraId="4FD8923F" w14:textId="7762EAF0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n-GB"/>
            </w:rPr>
          </w:pPr>
          <w:r w:rsidRPr="1A5704C6" w:rsidR="4C11276D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n-GB"/>
            </w:rPr>
            <w:t>Situated</w:t>
          </w:r>
          <w:r w:rsidRPr="1A5704C6" w:rsidR="4C11276D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n-GB"/>
            </w:rPr>
            <w:t xml:space="preserve"> Evaluation </w:t>
          </w:r>
          <w:r w:rsidRPr="1A5704C6" w:rsidR="4C11276D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n-GB"/>
            </w:rPr>
            <w:t>Framewor</w:t>
          </w:r>
          <w:r w:rsidRPr="1A5704C6" w:rsidR="4C11276D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n-GB"/>
            </w:rPr>
            <w:t>k</w:t>
          </w:r>
        </w:p>
      </w:tc>
      <w:tc>
        <w:tcPr>
          <w:tcW w:w="4910" w:type="dxa"/>
          <w:tcMar/>
          <w:vAlign w:val="center"/>
        </w:tcPr>
        <w:p w:rsidR="0D760938" w:rsidP="1A5704C6" w:rsidRDefault="0D760938" w14:paraId="0EF5BDF3" w14:textId="500764D4">
          <w:pPr>
            <w:pStyle w:val="Header"/>
            <w:suppressLineNumbers w:val="0"/>
            <w:tabs>
              <w:tab w:val="center" w:leader="none" w:pos="4680"/>
              <w:tab w:val="right" w:leader="none" w:pos="9360"/>
            </w:tabs>
            <w:bidi w:val="0"/>
            <w:spacing w:before="0" w:beforeAutospacing="off" w:after="0" w:afterAutospacing="off" w:line="240" w:lineRule="auto"/>
            <w:ind w:left="0" w:right="0"/>
            <w:jc w:val="center"/>
          </w:pPr>
          <w:r w:rsidRPr="1A5704C6" w:rsidR="1A5704C6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n-GB"/>
            </w:rPr>
            <w:t>One-to-One Supervision</w:t>
          </w:r>
        </w:p>
      </w:tc>
      <w:tc>
        <w:tcPr>
          <w:tcW w:w="2035" w:type="dxa"/>
          <w:tcMar/>
          <w:vAlign w:val="center"/>
        </w:tcPr>
        <w:p w:rsidR="0D760938" w:rsidP="1A5704C6" w:rsidRDefault="0D760938" w14:paraId="1D03488F" w14:textId="3ECB8C27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right="-115"/>
            <w:jc w:val="lef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n-GB"/>
            </w:rPr>
          </w:pPr>
          <w:r w:rsidRPr="1A5704C6" w:rsidR="3520EB4D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n-GB"/>
            </w:rPr>
            <w:t>Chiara Portinari</w:t>
          </w:r>
        </w:p>
        <w:p w:rsidR="0D760938" w:rsidP="1A5704C6" w:rsidRDefault="0D760938" w14:paraId="79CC76EB" w14:textId="5521FD2C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right="-115"/>
            <w:jc w:val="lef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n-GB"/>
            </w:rPr>
          </w:pPr>
          <w:r w:rsidRPr="1A5704C6" w:rsidR="3520EB4D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n-GB"/>
            </w:rPr>
            <w:t>Saranya Satheesh</w:t>
          </w:r>
        </w:p>
        <w:p w:rsidR="0D760938" w:rsidP="1A5704C6" w:rsidRDefault="0D760938" w14:paraId="58AAAFA0" w14:textId="5E82BE89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right="-115"/>
            <w:jc w:val="lef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n-GB"/>
            </w:rPr>
          </w:pPr>
          <w:r w:rsidRPr="1A5704C6" w:rsidR="3520EB4D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n-GB"/>
            </w:rPr>
            <w:t>Jiayi Wu</w:t>
          </w:r>
        </w:p>
        <w:p w:rsidR="0D760938" w:rsidP="1A5704C6" w:rsidRDefault="0D760938" w14:paraId="437692B6" w14:textId="5D57EBB1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right="-115"/>
            <w:jc w:val="lef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n-GB"/>
            </w:rPr>
          </w:pPr>
          <w:r w:rsidRPr="1A5704C6" w:rsidR="1A5704C6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n-GB"/>
            </w:rPr>
            <w:t>Chaitanya Tiwari</w:t>
          </w:r>
        </w:p>
        <w:p w:rsidR="0D760938" w:rsidP="1A5704C6" w:rsidRDefault="0D760938" w14:paraId="2ADC0A9C" w14:textId="3563E699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right="-115"/>
            <w:jc w:val="lef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n-GB"/>
            </w:rPr>
          </w:pPr>
          <w:r w:rsidRPr="1A5704C6" w:rsidR="1A5704C6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n-GB"/>
            </w:rPr>
            <w:t>Fitri Arianti</w:t>
          </w:r>
        </w:p>
        <w:p w:rsidR="0D760938" w:rsidP="1A5704C6" w:rsidRDefault="0D760938" w14:paraId="3F2BF538" w14:textId="5E7249E8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right="-115"/>
            <w:jc w:val="lef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n-GB"/>
            </w:rPr>
          </w:pPr>
          <w:r w:rsidRPr="1A5704C6" w:rsidR="1A5704C6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n-GB"/>
            </w:rPr>
            <w:t>Kevin J Brazant</w:t>
          </w:r>
        </w:p>
      </w:tc>
    </w:tr>
  </w:tbl>
  <w:p w:rsidR="0D760938" w:rsidP="0D760938" w:rsidRDefault="0D760938" w14:paraId="0FCD3C11" w14:textId="6B4D710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9015" w:type="dxa"/>
      <w:tblBorders>
        <w:top w:val="single" w:color="FFFFFF" w:themeColor="background1" w:sz="12"/>
        <w:left w:val="single" w:color="FFFFFF" w:themeColor="background1" w:sz="12"/>
        <w:bottom w:val="single" w:color="FFFFFF" w:themeColor="background1" w:sz="12"/>
        <w:right w:val="single" w:color="FFFFFF" w:themeColor="background1" w:sz="12"/>
        <w:insideH w:val="single" w:color="FFFFFF" w:themeColor="background1" w:sz="12"/>
        <w:insideV w:val="single" w:color="FFFFFF" w:themeColor="background1" w:sz="12"/>
      </w:tblBorders>
      <w:tblLayout w:type="fixed"/>
      <w:tblLook w:val="0680" w:firstRow="0" w:lastRow="0" w:firstColumn="1" w:lastColumn="0" w:noHBand="1" w:noVBand="1"/>
    </w:tblPr>
    <w:tblGrid>
      <w:gridCol w:w="3225"/>
      <w:gridCol w:w="3165"/>
      <w:gridCol w:w="2625"/>
    </w:tblGrid>
    <w:tr w:rsidR="0D760938" w:rsidTr="426899AA" w14:paraId="23055959">
      <w:trPr>
        <w:trHeight w:val="300"/>
      </w:trPr>
      <w:tc>
        <w:tcPr>
          <w:tcW w:w="3225" w:type="dxa"/>
          <w:tcMar/>
        </w:tcPr>
        <w:p w:rsidR="0D760938" w:rsidP="426899AA" w:rsidRDefault="0D760938" w14:paraId="3659F31B" w14:textId="78EFE796">
          <w:pPr>
            <w:pStyle w:val="Normal"/>
            <w:bidi w:val="0"/>
            <w:ind w:left="-90"/>
            <w:jc w:val="lef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  <w:r w:rsidR="426899AA">
            <w:drawing>
              <wp:inline wp14:editId="3AB1789C" wp14:anchorId="7B3CC8DC">
                <wp:extent cx="1685925" cy="285750"/>
                <wp:effectExtent l="0" t="0" r="0" b="0"/>
                <wp:docPr id="1376715840" name="drawing" descr="Picture, Picture, Picture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960df9151124d60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285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5" w:type="dxa"/>
          <w:tcMar/>
        </w:tcPr>
        <w:p w:rsidR="0D760938" w:rsidP="426899AA" w:rsidRDefault="0D760938" w14:paraId="4910B204" w14:textId="5A298688">
          <w:pPr>
            <w:pStyle w:val="Normal"/>
            <w:bidi w:val="0"/>
            <w:ind w:left="-990" w:right="-630"/>
            <w:jc w:val="center"/>
          </w:pPr>
          <w:r w:rsidR="426899AA">
            <w:drawing>
              <wp:inline wp14:editId="3C7E355A" wp14:anchorId="6FC63F26">
                <wp:extent cx="754847" cy="344519"/>
                <wp:effectExtent l="0" t="0" r="0" b="0"/>
                <wp:docPr id="51876593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518765932" name="Picture 518765932"/>
                        <pic:cNvPicPr/>
                      </pic:nvPicPr>
                      <pic:blipFill>
                        <a:blip xmlns:r="http://schemas.openxmlformats.org/officeDocument/2006/relationships" r:embed="rId42783995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754847" cy="3445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5" w:type="dxa"/>
          <w:tcMar/>
        </w:tcPr>
        <w:p w:rsidR="0D760938" w:rsidP="0D760938" w:rsidRDefault="0D760938" w14:paraId="10AF93FC" w14:textId="47FD4987">
          <w:pPr>
            <w:bidi w:val="0"/>
            <w:ind w:right="-115"/>
            <w:jc w:val="righ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</w:rPr>
          </w:pPr>
          <w:r w:rsidR="0D760938">
            <w:drawing>
              <wp:inline wp14:editId="4B9091AC" wp14:anchorId="326AD847">
                <wp:extent cx="1371600" cy="276225"/>
                <wp:effectExtent l="0" t="0" r="0" b="0"/>
                <wp:docPr id="1129481620" name="" descr="Picture, Picture, Picture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cc6ce49986b8410a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D760938" w:rsidP="0D760938" w:rsidRDefault="0D760938" w14:paraId="46A7871C" w14:textId="1D669EFB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66825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30b54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906f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709ED0"/>
    <w:rsid w:val="0269E38D"/>
    <w:rsid w:val="03F4D8AE"/>
    <w:rsid w:val="05F206D2"/>
    <w:rsid w:val="06D9DD79"/>
    <w:rsid w:val="0D760938"/>
    <w:rsid w:val="0E0FA58C"/>
    <w:rsid w:val="0F6C5A21"/>
    <w:rsid w:val="17CB4539"/>
    <w:rsid w:val="1A5704C6"/>
    <w:rsid w:val="1DD25290"/>
    <w:rsid w:val="2498371B"/>
    <w:rsid w:val="24ECF3CC"/>
    <w:rsid w:val="26C6C214"/>
    <w:rsid w:val="26D1AD41"/>
    <w:rsid w:val="2956D59A"/>
    <w:rsid w:val="2B09245A"/>
    <w:rsid w:val="2D9D05A5"/>
    <w:rsid w:val="3520EB4D"/>
    <w:rsid w:val="352365D8"/>
    <w:rsid w:val="392E536C"/>
    <w:rsid w:val="3A0989AA"/>
    <w:rsid w:val="3C96D35D"/>
    <w:rsid w:val="3FC4B773"/>
    <w:rsid w:val="3FC765B8"/>
    <w:rsid w:val="426899AA"/>
    <w:rsid w:val="42709ED0"/>
    <w:rsid w:val="4293956B"/>
    <w:rsid w:val="45366A40"/>
    <w:rsid w:val="469DB6A9"/>
    <w:rsid w:val="48705230"/>
    <w:rsid w:val="4C11276D"/>
    <w:rsid w:val="4E35599C"/>
    <w:rsid w:val="4ED7460B"/>
    <w:rsid w:val="50424D7F"/>
    <w:rsid w:val="508F2974"/>
    <w:rsid w:val="52FF0809"/>
    <w:rsid w:val="53E3963B"/>
    <w:rsid w:val="53E3963B"/>
    <w:rsid w:val="54D12319"/>
    <w:rsid w:val="560F822E"/>
    <w:rsid w:val="565DAAEA"/>
    <w:rsid w:val="56B2DC48"/>
    <w:rsid w:val="570A0CDA"/>
    <w:rsid w:val="57544950"/>
    <w:rsid w:val="591BF3D9"/>
    <w:rsid w:val="59D79A0E"/>
    <w:rsid w:val="5C81A83C"/>
    <w:rsid w:val="5E2786AC"/>
    <w:rsid w:val="5E2786AC"/>
    <w:rsid w:val="636348D4"/>
    <w:rsid w:val="694788EE"/>
    <w:rsid w:val="69CFE954"/>
    <w:rsid w:val="6CFED00D"/>
    <w:rsid w:val="791FC6E5"/>
    <w:rsid w:val="7A0CF29C"/>
    <w:rsid w:val="7C190663"/>
    <w:rsid w:val="7D398A75"/>
    <w:rsid w:val="7EABB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09ED0"/>
  <w15:chartTrackingRefBased/>
  <w15:docId w15:val="{09CEA8DA-CB57-4572-A7D5-CCE7604282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6C6C214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0D76093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D760938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6421851bacff4fbd" /><Relationship Type="http://schemas.openxmlformats.org/officeDocument/2006/relationships/header" Target="/word/header.xml" Id="Rc45212d4d7bb4319" /><Relationship Type="http://schemas.openxmlformats.org/officeDocument/2006/relationships/footer" Target="/word/footer.xml" Id="Rcc49ccec67404bdb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f960df9151124d60" /><Relationship Type="http://schemas.openxmlformats.org/officeDocument/2006/relationships/image" Target="/media/image2.png" Id="Rcc6ce49986b8410a" /><Relationship Type="http://schemas.openxmlformats.org/officeDocument/2006/relationships/image" Target="/media/image3.png" Id="rId42783995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50E1986DCA040B5A9D0B4D9DB12B7" ma:contentTypeVersion="9" ma:contentTypeDescription="Create a new document." ma:contentTypeScope="" ma:versionID="92300a04d560ac735b8656ad91c6f789">
  <xsd:schema xmlns:xsd="http://www.w3.org/2001/XMLSchema" xmlns:xs="http://www.w3.org/2001/XMLSchema" xmlns:p="http://schemas.microsoft.com/office/2006/metadata/properties" xmlns:ns2="df070a38-55bb-423d-9b78-e9a53aac8b62" targetNamespace="http://schemas.microsoft.com/office/2006/metadata/properties" ma:root="true" ma:fieldsID="aba5e141b0a1f78c6ae43def1c83185d" ns2:_="">
    <xsd:import namespace="df070a38-55bb-423d-9b78-e9a53aac8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70a38-55bb-423d-9b78-e9a53aac8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0A4B0A-E96A-4B5E-825D-8C27E53D835E}"/>
</file>

<file path=customXml/itemProps2.xml><?xml version="1.0" encoding="utf-8"?>
<ds:datastoreItem xmlns:ds="http://schemas.openxmlformats.org/officeDocument/2006/customXml" ds:itemID="{289B7EB0-3967-4B8E-9871-490FC795D484}"/>
</file>

<file path=customXml/itemProps3.xml><?xml version="1.0" encoding="utf-8"?>
<ds:datastoreItem xmlns:ds="http://schemas.openxmlformats.org/officeDocument/2006/customXml" ds:itemID="{8ECD883F-FBB2-4278-AE9E-7BC32B335C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Chiara Portinari</dc:creator>
  <keywords/>
  <dc:description/>
  <lastModifiedBy>Chaitanya Tiwari</lastModifiedBy>
  <revision>9</revision>
  <dcterms:created xsi:type="dcterms:W3CDTF">2025-06-20T10:50:33.0000000Z</dcterms:created>
  <dcterms:modified xsi:type="dcterms:W3CDTF">2026-06-23T17:40:17.0266477Z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0x01010046950E1986DCA040B5A9D0B4D9DB12B7</vt:lpwstr>
  </property>
</Properties>
</file>